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714D" w14:textId="77777777" w:rsidR="006F470A" w:rsidRDefault="006F470A" w:rsidP="006F470A">
      <w:pPr>
        <w:jc w:val="center"/>
        <w:rPr>
          <w:rFonts w:ascii="ＭＳ ゴシック" w:eastAsia="ＭＳ ゴシック" w:hAnsi="ＭＳ ゴシック"/>
          <w:sz w:val="28"/>
        </w:rPr>
      </w:pPr>
      <w:r w:rsidRPr="00A8249E">
        <w:rPr>
          <w:rFonts w:ascii="ＭＳ ゴシック" w:eastAsia="ＭＳ ゴシック" w:hAnsi="ＭＳ ゴシック" w:hint="eastAsia"/>
          <w:sz w:val="28"/>
        </w:rPr>
        <w:t>『コンピュータ＆エデュケーション』論文投稿チェックリスト</w:t>
      </w:r>
    </w:p>
    <w:p w14:paraId="368663B3" w14:textId="42EE3EED" w:rsidR="006F470A" w:rsidRPr="0037080C" w:rsidRDefault="00BD413B" w:rsidP="00BD413B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cs="Arial Unicode MS" w:hint="eastAsia"/>
          <w:sz w:val="28"/>
          <w:szCs w:val="28"/>
        </w:rPr>
        <w:t>展望論文・</w:t>
      </w:r>
      <w:r w:rsidR="00C208D5" w:rsidRPr="0037080C">
        <w:rPr>
          <w:rFonts w:ascii="ＭＳ ゴシック" w:eastAsia="ＭＳ ゴシック" w:hAnsi="ＭＳ ゴシック" w:cs="Arial Unicode MS" w:hint="eastAsia"/>
          <w:sz w:val="28"/>
          <w:szCs w:val="28"/>
        </w:rPr>
        <w:t>研究論文・実践論文，</w:t>
      </w:r>
      <w:r w:rsidR="00C208D5" w:rsidRPr="0037080C">
        <w:rPr>
          <w:rFonts w:ascii="ＭＳ ゴシック" w:eastAsia="ＭＳ ゴシック" w:hAnsi="ＭＳ ゴシック" w:cs="Arial Unicode MS"/>
          <w:sz w:val="28"/>
          <w:szCs w:val="28"/>
        </w:rPr>
        <w:t>研究ノート</w:t>
      </w:r>
      <w:r w:rsidR="00C208D5" w:rsidRPr="0037080C">
        <w:rPr>
          <w:rFonts w:ascii="ＭＳ ゴシック" w:eastAsia="ＭＳ ゴシック" w:hAnsi="ＭＳ ゴシック" w:cs="Arial Unicode MS" w:hint="eastAsia"/>
          <w:sz w:val="28"/>
          <w:szCs w:val="28"/>
        </w:rPr>
        <w:t>・実践報告</w:t>
      </w:r>
      <w:r w:rsidR="006F470A" w:rsidRPr="0037080C">
        <w:rPr>
          <w:rFonts w:ascii="ＭＳ ゴシック" w:eastAsia="ＭＳ ゴシック" w:hAnsi="ＭＳ ゴシック" w:hint="eastAsia"/>
          <w:sz w:val="28"/>
          <w:szCs w:val="28"/>
        </w:rPr>
        <w:t>用</w:t>
      </w:r>
    </w:p>
    <w:p w14:paraId="5CABA3DD" w14:textId="77777777" w:rsidR="006F470A" w:rsidRDefault="006F470A"/>
    <w:p w14:paraId="3FBA4D52" w14:textId="63A0544A" w:rsidR="00830F78" w:rsidRDefault="006F470A" w:rsidP="003C59F9">
      <w:pPr>
        <w:snapToGrid w:val="0"/>
        <w:rPr>
          <w:rFonts w:ascii="ＭＳ ゴシック" w:eastAsia="ＭＳ ゴシック" w:hAnsi="ＭＳ ゴシック"/>
          <w:sz w:val="21"/>
        </w:rPr>
      </w:pPr>
      <w:r w:rsidRPr="0037080C">
        <w:rPr>
          <w:rFonts w:hint="eastAsia"/>
        </w:rPr>
        <w:t xml:space="preserve">　</w:t>
      </w:r>
      <w:r w:rsidR="009D384F" w:rsidRPr="009D384F">
        <w:rPr>
          <w:rFonts w:ascii="ＭＳ ゴシック" w:eastAsia="ＭＳ ゴシック" w:hAnsi="ＭＳ ゴシック"/>
          <w:sz w:val="21"/>
          <w:szCs w:val="21"/>
        </w:rPr>
        <w:t>展望論文・</w:t>
      </w:r>
      <w:r w:rsidR="0057004A" w:rsidRPr="0037080C">
        <w:rPr>
          <w:rFonts w:ascii="ＭＳ ゴシック" w:eastAsia="ＭＳ ゴシック" w:hAnsi="ＭＳ ゴシック" w:hint="eastAsia"/>
          <w:sz w:val="21"/>
        </w:rPr>
        <w:t>研究論文・実践論文および研究ノート・実践報告</w:t>
      </w:r>
      <w:r w:rsidRPr="00A8249E">
        <w:rPr>
          <w:rFonts w:ascii="ＭＳ ゴシック" w:eastAsia="ＭＳ ゴシック" w:hAnsi="ＭＳ ゴシック" w:hint="eastAsia"/>
          <w:sz w:val="21"/>
        </w:rPr>
        <w:t>を投稿するにあたり</w:t>
      </w:r>
      <w:r>
        <w:rPr>
          <w:rFonts w:ascii="ＭＳ ゴシック" w:eastAsia="ＭＳ ゴシック" w:hAnsi="ＭＳ ゴシック" w:hint="eastAsia"/>
          <w:sz w:val="21"/>
        </w:rPr>
        <w:t>，</w:t>
      </w:r>
      <w:r w:rsidRPr="00A8249E">
        <w:rPr>
          <w:rFonts w:ascii="ＭＳ ゴシック" w:eastAsia="ＭＳ ゴシック" w:hAnsi="ＭＳ ゴシック" w:hint="eastAsia"/>
          <w:sz w:val="21"/>
        </w:rPr>
        <w:t>以下の項目について</w:t>
      </w:r>
      <w:r>
        <w:rPr>
          <w:rFonts w:ascii="ＭＳ ゴシック" w:eastAsia="ＭＳ ゴシック" w:hAnsi="ＭＳ ゴシック" w:hint="eastAsia"/>
          <w:sz w:val="21"/>
        </w:rPr>
        <w:t>最終的な確認をしてください。</w:t>
      </w:r>
    </w:p>
    <w:p w14:paraId="69351C2D" w14:textId="77777777" w:rsidR="00ED66B7" w:rsidRPr="00ED66B7" w:rsidRDefault="006F470A">
      <w:pPr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「✓」のない項目については修正を行</w:t>
      </w:r>
      <w:r w:rsidRPr="00A8249E">
        <w:rPr>
          <w:rFonts w:ascii="ＭＳ ゴシック" w:eastAsia="ＭＳ ゴシック" w:hAnsi="ＭＳ ゴシック" w:hint="eastAsia"/>
          <w:sz w:val="21"/>
        </w:rPr>
        <w:t>った上で投稿してください。また</w:t>
      </w:r>
      <w:r>
        <w:rPr>
          <w:rFonts w:ascii="ＭＳ ゴシック" w:eastAsia="ＭＳ ゴシック" w:hAnsi="ＭＳ ゴシック" w:hint="eastAsia"/>
          <w:sz w:val="21"/>
        </w:rPr>
        <w:t>，</w:t>
      </w:r>
      <w:r w:rsidRPr="00A8249E">
        <w:rPr>
          <w:rFonts w:ascii="ＭＳ ゴシック" w:eastAsia="ＭＳ ゴシック" w:hAnsi="ＭＳ ゴシック" w:hint="eastAsia"/>
          <w:sz w:val="21"/>
        </w:rPr>
        <w:t>この論文投稿チェックリストを投稿論文ととともにご提出</w:t>
      </w:r>
      <w:r>
        <w:rPr>
          <w:rFonts w:ascii="ＭＳ ゴシック" w:eastAsia="ＭＳ ゴシック" w:hAnsi="ＭＳ ゴシック" w:hint="eastAsia"/>
          <w:sz w:val="21"/>
        </w:rPr>
        <w:t>くだ</w:t>
      </w:r>
      <w:r w:rsidRPr="00A8249E">
        <w:rPr>
          <w:rFonts w:ascii="ＭＳ ゴシック" w:eastAsia="ＭＳ ゴシック" w:hAnsi="ＭＳ ゴシック" w:hint="eastAsia"/>
          <w:sz w:val="21"/>
        </w:rPr>
        <w:t>さい。</w:t>
      </w:r>
    </w:p>
    <w:p w14:paraId="3586DEF0" w14:textId="77777777" w:rsidR="006F470A" w:rsidRDefault="006F470A">
      <w:pPr>
        <w:rPr>
          <w:rFonts w:ascii="ＭＳ ゴシック" w:eastAsia="ＭＳ ゴシック" w:hAnsi="ＭＳ ゴシック"/>
          <w:u w:val="single"/>
        </w:rPr>
      </w:pPr>
      <w:r w:rsidRPr="00A8249E">
        <w:rPr>
          <w:rFonts w:ascii="ＭＳ ゴシック" w:eastAsia="ＭＳ ゴシック" w:hAnsi="ＭＳ ゴシック" w:hint="eastAsia"/>
          <w:u w:val="single"/>
        </w:rPr>
        <w:t xml:space="preserve">著者名　　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122368F1" w14:textId="77777777" w:rsidR="006F470A" w:rsidRPr="00A8249E" w:rsidRDefault="006F470A">
      <w:pPr>
        <w:rPr>
          <w:rFonts w:ascii="ＭＳ ゴシック" w:eastAsia="ＭＳ ゴシック" w:hAnsi="ＭＳ ゴシック"/>
          <w:u w:val="single"/>
        </w:rPr>
      </w:pPr>
    </w:p>
    <w:p w14:paraId="737DB186" w14:textId="77777777" w:rsidR="0037080C" w:rsidRPr="00A8249E" w:rsidRDefault="006F470A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題名　　　　　　　　　　　　　　　　　　　　　　　　　</w:t>
      </w:r>
      <w:r w:rsidR="0037080C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381068ED" w14:textId="77777777" w:rsidR="006F470A" w:rsidRDefault="006F470A">
      <w:pPr>
        <w:rPr>
          <w:rFonts w:ascii="ＭＳ ゴシック" w:eastAsia="ＭＳ ゴシック" w:hAnsi="ＭＳ ゴシック"/>
          <w:sz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6237"/>
        <w:gridCol w:w="650"/>
      </w:tblGrid>
      <w:tr w:rsidR="006F470A" w:rsidRPr="005763E8" w14:paraId="627102E9" w14:textId="77777777">
        <w:tc>
          <w:tcPr>
            <w:tcW w:w="8696" w:type="dxa"/>
            <w:gridSpan w:val="3"/>
            <w:shd w:val="clear" w:color="auto" w:fill="B6DDE8"/>
          </w:tcPr>
          <w:p w14:paraId="689620B1" w14:textId="77777777" w:rsidR="006F470A" w:rsidRPr="005763E8" w:rsidRDefault="006F470A" w:rsidP="006F470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 xml:space="preserve">　　　　　　　　　　　　　　　　倫理的配慮について　　　　　　　　　　チェック欄</w:t>
            </w:r>
          </w:p>
        </w:tc>
      </w:tr>
      <w:tr w:rsidR="006F470A" w:rsidRPr="005763E8" w14:paraId="616308BD" w14:textId="77777777">
        <w:tc>
          <w:tcPr>
            <w:tcW w:w="1809" w:type="dxa"/>
          </w:tcPr>
          <w:p w14:paraId="248991F8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人権等への配慮</w:t>
            </w:r>
          </w:p>
        </w:tc>
        <w:tc>
          <w:tcPr>
            <w:tcW w:w="6237" w:type="dxa"/>
          </w:tcPr>
          <w:p w14:paraId="4CB18B18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肖像権等の人権について十分配慮している</w:t>
            </w:r>
          </w:p>
        </w:tc>
        <w:tc>
          <w:tcPr>
            <w:tcW w:w="650" w:type="dxa"/>
          </w:tcPr>
          <w:p w14:paraId="5231F3CE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1D2B7196" w14:textId="77777777">
        <w:tc>
          <w:tcPr>
            <w:tcW w:w="1809" w:type="dxa"/>
          </w:tcPr>
          <w:p w14:paraId="2F5331DF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二重投稿</w:t>
            </w:r>
          </w:p>
        </w:tc>
        <w:tc>
          <w:tcPr>
            <w:tcW w:w="6237" w:type="dxa"/>
          </w:tcPr>
          <w:p w14:paraId="25AD117A" w14:textId="77777777" w:rsidR="006F470A" w:rsidRPr="005763E8" w:rsidRDefault="006F470A" w:rsidP="0037080C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投稿論文</w:t>
            </w:r>
            <w:r w:rsidRPr="0057004A">
              <w:rPr>
                <w:rFonts w:ascii="ＭＳ ゴシック" w:eastAsia="ＭＳ ゴシック" w:hAnsi="ＭＳ ゴシック" w:hint="eastAsia"/>
                <w:sz w:val="21"/>
              </w:rPr>
              <w:t>は</w:t>
            </w: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他の学会誌等に投稿していない</w:t>
            </w:r>
          </w:p>
        </w:tc>
        <w:tc>
          <w:tcPr>
            <w:tcW w:w="650" w:type="dxa"/>
          </w:tcPr>
          <w:p w14:paraId="7B844A83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0F1525D7" w14:textId="77777777">
        <w:tc>
          <w:tcPr>
            <w:tcW w:w="1809" w:type="dxa"/>
          </w:tcPr>
          <w:p w14:paraId="26B153D9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未公刊</w:t>
            </w:r>
          </w:p>
        </w:tc>
        <w:tc>
          <w:tcPr>
            <w:tcW w:w="6237" w:type="dxa"/>
          </w:tcPr>
          <w:p w14:paraId="7BEA62D3" w14:textId="77777777" w:rsidR="006F470A" w:rsidRPr="005763E8" w:rsidRDefault="006F470A" w:rsidP="0037080C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投稿論文は未公刊である</w:t>
            </w:r>
          </w:p>
        </w:tc>
        <w:tc>
          <w:tcPr>
            <w:tcW w:w="650" w:type="dxa"/>
          </w:tcPr>
          <w:p w14:paraId="69DE454A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4AA1A597" w14:textId="77777777">
        <w:tc>
          <w:tcPr>
            <w:tcW w:w="1809" w:type="dxa"/>
          </w:tcPr>
          <w:p w14:paraId="3959698B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剽窃</w:t>
            </w:r>
          </w:p>
        </w:tc>
        <w:tc>
          <w:tcPr>
            <w:tcW w:w="6237" w:type="dxa"/>
          </w:tcPr>
          <w:p w14:paraId="3632DB6E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本文内に引用した文章，データの出典を明記している</w:t>
            </w:r>
          </w:p>
        </w:tc>
        <w:tc>
          <w:tcPr>
            <w:tcW w:w="650" w:type="dxa"/>
          </w:tcPr>
          <w:p w14:paraId="5818CDF2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44754DC3" w14:textId="77777777">
        <w:tc>
          <w:tcPr>
            <w:tcW w:w="8696" w:type="dxa"/>
            <w:gridSpan w:val="3"/>
            <w:shd w:val="clear" w:color="auto" w:fill="B6DDE8"/>
          </w:tcPr>
          <w:p w14:paraId="365A622E" w14:textId="77777777" w:rsidR="006F470A" w:rsidRPr="005763E8" w:rsidRDefault="006F470A" w:rsidP="006F470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形式について</w:t>
            </w:r>
          </w:p>
        </w:tc>
      </w:tr>
      <w:tr w:rsidR="006F470A" w:rsidRPr="005763E8" w14:paraId="2E56F004" w14:textId="77777777">
        <w:tc>
          <w:tcPr>
            <w:tcW w:w="1809" w:type="dxa"/>
            <w:vMerge w:val="restart"/>
          </w:tcPr>
          <w:p w14:paraId="6334FD84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  <w:p w14:paraId="02EE9C54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形式</w:t>
            </w:r>
          </w:p>
        </w:tc>
        <w:tc>
          <w:tcPr>
            <w:tcW w:w="6237" w:type="dxa"/>
          </w:tcPr>
          <w:p w14:paraId="16F00129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投稿用テンプレートを使用している</w:t>
            </w:r>
          </w:p>
        </w:tc>
        <w:tc>
          <w:tcPr>
            <w:tcW w:w="650" w:type="dxa"/>
          </w:tcPr>
          <w:p w14:paraId="10692FAE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2C0C8B59" w14:textId="77777777">
        <w:tc>
          <w:tcPr>
            <w:tcW w:w="1809" w:type="dxa"/>
            <w:vMerge/>
          </w:tcPr>
          <w:p w14:paraId="5842A012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237" w:type="dxa"/>
          </w:tcPr>
          <w:p w14:paraId="0F03AB7B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図表を含めて規定のページ数に納まっている</w:t>
            </w:r>
          </w:p>
        </w:tc>
        <w:tc>
          <w:tcPr>
            <w:tcW w:w="650" w:type="dxa"/>
          </w:tcPr>
          <w:p w14:paraId="1AD65877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34AC8BBD" w14:textId="77777777">
        <w:tc>
          <w:tcPr>
            <w:tcW w:w="1809" w:type="dxa"/>
            <w:vMerge/>
          </w:tcPr>
          <w:p w14:paraId="784A9F0F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237" w:type="dxa"/>
          </w:tcPr>
          <w:p w14:paraId="61C4F876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図表には所定の通し番号が付けられている</w:t>
            </w:r>
          </w:p>
        </w:tc>
        <w:tc>
          <w:tcPr>
            <w:tcW w:w="650" w:type="dxa"/>
          </w:tcPr>
          <w:p w14:paraId="5C7CA400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582BD0B7" w14:textId="77777777">
        <w:tc>
          <w:tcPr>
            <w:tcW w:w="1809" w:type="dxa"/>
            <w:vMerge w:val="restart"/>
          </w:tcPr>
          <w:p w14:paraId="5A798F2D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  <w:p w14:paraId="04769010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図版</w:t>
            </w:r>
          </w:p>
        </w:tc>
        <w:tc>
          <w:tcPr>
            <w:tcW w:w="6237" w:type="dxa"/>
          </w:tcPr>
          <w:p w14:paraId="538159B4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白黒印刷で鮮明に読み取ることができる</w:t>
            </w:r>
          </w:p>
        </w:tc>
        <w:tc>
          <w:tcPr>
            <w:tcW w:w="650" w:type="dxa"/>
          </w:tcPr>
          <w:p w14:paraId="245B2875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23985059" w14:textId="77777777">
        <w:tc>
          <w:tcPr>
            <w:tcW w:w="1809" w:type="dxa"/>
            <w:vMerge/>
          </w:tcPr>
          <w:p w14:paraId="23F2EFDF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237" w:type="dxa"/>
          </w:tcPr>
          <w:p w14:paraId="39E90D5D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仕上がりサイズは1段幅の場合は左右幅80ミリ以内に，2段にまたがる必要がある場合は160ミリ以内に納まっている</w:t>
            </w:r>
          </w:p>
        </w:tc>
        <w:tc>
          <w:tcPr>
            <w:tcW w:w="650" w:type="dxa"/>
          </w:tcPr>
          <w:p w14:paraId="3CB269F9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03E066EA" w14:textId="77777777">
        <w:tc>
          <w:tcPr>
            <w:tcW w:w="1809" w:type="dxa"/>
            <w:vMerge/>
          </w:tcPr>
          <w:p w14:paraId="254F2679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237" w:type="dxa"/>
          </w:tcPr>
          <w:p w14:paraId="6883B603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図版中の</w:t>
            </w: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文字サイズは仕上がり時に7〜8ポイントになっている</w:t>
            </w:r>
          </w:p>
        </w:tc>
        <w:tc>
          <w:tcPr>
            <w:tcW w:w="650" w:type="dxa"/>
          </w:tcPr>
          <w:p w14:paraId="1FEA8AED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41DB5B71" w14:textId="77777777">
        <w:tc>
          <w:tcPr>
            <w:tcW w:w="1809" w:type="dxa"/>
            <w:vMerge w:val="restart"/>
          </w:tcPr>
          <w:p w14:paraId="52D8D70E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  <w:p w14:paraId="63BF08D4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表</w:t>
            </w:r>
          </w:p>
        </w:tc>
        <w:tc>
          <w:tcPr>
            <w:tcW w:w="6237" w:type="dxa"/>
          </w:tcPr>
          <w:p w14:paraId="32C29791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  <w:szCs w:val="16"/>
              </w:rPr>
              <w:t>罫線の使用は必要最小限に留めており，最小項目を区切る横罫や表全体の左端・右端の罫線は省かれている</w:t>
            </w:r>
          </w:p>
        </w:tc>
        <w:tc>
          <w:tcPr>
            <w:tcW w:w="650" w:type="dxa"/>
          </w:tcPr>
          <w:p w14:paraId="6E3D5463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793E8626" w14:textId="77777777">
        <w:tc>
          <w:tcPr>
            <w:tcW w:w="1809" w:type="dxa"/>
            <w:vMerge/>
          </w:tcPr>
          <w:p w14:paraId="174FD319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237" w:type="dxa"/>
          </w:tcPr>
          <w:p w14:paraId="6C621FC6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  <w:szCs w:val="16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仕上がりサイズは1段幅の場合は左右幅80ミリ以内に，2段にまたがる必要がある場合は160ミリ以内に納まっている</w:t>
            </w:r>
          </w:p>
        </w:tc>
        <w:tc>
          <w:tcPr>
            <w:tcW w:w="650" w:type="dxa"/>
          </w:tcPr>
          <w:p w14:paraId="0B69E9E4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1FD4BB46" w14:textId="77777777">
        <w:tc>
          <w:tcPr>
            <w:tcW w:w="1809" w:type="dxa"/>
            <w:vMerge w:val="restart"/>
          </w:tcPr>
          <w:p w14:paraId="6EAD5417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表記</w:t>
            </w:r>
          </w:p>
        </w:tc>
        <w:tc>
          <w:tcPr>
            <w:tcW w:w="6237" w:type="dxa"/>
          </w:tcPr>
          <w:p w14:paraId="0A7FF2F7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句読点は，カンマ（，），マル（。）になっている</w:t>
            </w:r>
          </w:p>
        </w:tc>
        <w:tc>
          <w:tcPr>
            <w:tcW w:w="650" w:type="dxa"/>
          </w:tcPr>
          <w:p w14:paraId="6998A3E7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6B7387C7" w14:textId="77777777">
        <w:tc>
          <w:tcPr>
            <w:tcW w:w="1809" w:type="dxa"/>
            <w:vMerge/>
          </w:tcPr>
          <w:p w14:paraId="3F21248D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237" w:type="dxa"/>
          </w:tcPr>
          <w:p w14:paraId="758410EF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引用文には，カギ括弧（「</w:t>
            </w:r>
            <w:r w:rsidRPr="005763E8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」，『</w:t>
            </w:r>
            <w:r w:rsidRPr="005763E8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』）を使用している</w:t>
            </w:r>
          </w:p>
        </w:tc>
        <w:tc>
          <w:tcPr>
            <w:tcW w:w="650" w:type="dxa"/>
          </w:tcPr>
          <w:p w14:paraId="668A8740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58C69D53" w14:textId="77777777">
        <w:tc>
          <w:tcPr>
            <w:tcW w:w="1809" w:type="dxa"/>
            <w:vMerge w:val="restart"/>
          </w:tcPr>
          <w:p w14:paraId="4A2CBBDA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  <w:p w14:paraId="312F7D07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  <w:p w14:paraId="05DC3F6D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引用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・参考</w:t>
            </w: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文献</w:t>
            </w:r>
          </w:p>
        </w:tc>
        <w:tc>
          <w:tcPr>
            <w:tcW w:w="6237" w:type="dxa"/>
          </w:tcPr>
          <w:p w14:paraId="6D79EFD1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cs="Times" w:hint="eastAsia"/>
                <w:sz w:val="21"/>
                <w:szCs w:val="32"/>
              </w:rPr>
              <w:t>論文名は，日本語・中国語の場合は「 」，英語・ドイツ語・フランス語などの場合は“ ” で囲んでいる</w:t>
            </w:r>
          </w:p>
        </w:tc>
        <w:tc>
          <w:tcPr>
            <w:tcW w:w="650" w:type="dxa"/>
          </w:tcPr>
          <w:p w14:paraId="79F2201B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43C35E07" w14:textId="77777777">
        <w:tc>
          <w:tcPr>
            <w:tcW w:w="1809" w:type="dxa"/>
            <w:vMerge/>
          </w:tcPr>
          <w:p w14:paraId="568E5A2F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237" w:type="dxa"/>
          </w:tcPr>
          <w:p w14:paraId="2E269F88" w14:textId="77777777" w:rsidR="006F470A" w:rsidRPr="005763E8" w:rsidRDefault="006F470A" w:rsidP="006F470A">
            <w:pPr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cs="Times" w:hint="eastAsia"/>
                <w:sz w:val="21"/>
                <w:szCs w:val="32"/>
              </w:rPr>
              <w:t>文献の表記は，単行本については著者 (編者) 名，著書名，発行所名，発行年， 論文については著者名，論文名，雑誌名，巻数，号数，発行年月日，頁数の順になっている</w:t>
            </w:r>
          </w:p>
        </w:tc>
        <w:tc>
          <w:tcPr>
            <w:tcW w:w="650" w:type="dxa"/>
          </w:tcPr>
          <w:p w14:paraId="1AC2F1CF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321A36DC" w14:textId="77777777">
        <w:tc>
          <w:tcPr>
            <w:tcW w:w="1809" w:type="dxa"/>
            <w:vMerge/>
          </w:tcPr>
          <w:p w14:paraId="38FB057D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237" w:type="dxa"/>
          </w:tcPr>
          <w:p w14:paraId="110E692D" w14:textId="77777777" w:rsidR="006F470A" w:rsidRPr="00CA59E4" w:rsidRDefault="006F470A" w:rsidP="006F470A">
            <w:pPr>
              <w:rPr>
                <w:rFonts w:ascii="ＭＳ ゴシック" w:eastAsia="ＭＳ ゴシック" w:hAnsi="ＭＳ ゴシック" w:cs="Times"/>
                <w:sz w:val="21"/>
                <w:szCs w:val="32"/>
              </w:rPr>
            </w:pPr>
            <w:r w:rsidRPr="00CA59E4">
              <w:rPr>
                <w:rFonts w:ascii="ＭＳ ゴシック" w:eastAsia="ＭＳ ゴシック" w:hAnsi="ＭＳ ゴシック" w:cs="Times" w:hint="eastAsia"/>
                <w:kern w:val="0"/>
                <w:sz w:val="21"/>
                <w:szCs w:val="32"/>
              </w:rPr>
              <w:t>注番号は</w:t>
            </w:r>
            <w:r>
              <w:rPr>
                <w:rFonts w:ascii="ＭＳ ゴシック" w:eastAsia="ＭＳ ゴシック" w:hAnsi="ＭＳ ゴシック" w:cs="Times" w:hint="eastAsia"/>
                <w:kern w:val="0"/>
                <w:sz w:val="21"/>
                <w:szCs w:val="32"/>
              </w:rPr>
              <w:t>，</w:t>
            </w:r>
            <w:r w:rsidRPr="00CA59E4">
              <w:rPr>
                <w:rFonts w:ascii="ＭＳ ゴシック" w:eastAsia="ＭＳ ゴシック" w:hAnsi="ＭＳ ゴシック" w:cs="Times" w:hint="eastAsia"/>
                <w:kern w:val="0"/>
                <w:sz w:val="21"/>
                <w:szCs w:val="32"/>
              </w:rPr>
              <w:t>鍵パーレン [ ] と</w:t>
            </w:r>
            <w:r>
              <w:rPr>
                <w:rFonts w:ascii="ＭＳ ゴシック" w:eastAsia="ＭＳ ゴシック" w:hAnsi="ＭＳ ゴシック" w:cs="Times" w:hint="eastAsia"/>
                <w:kern w:val="0"/>
                <w:sz w:val="21"/>
                <w:szCs w:val="32"/>
              </w:rPr>
              <w:t>なっている</w:t>
            </w:r>
          </w:p>
        </w:tc>
        <w:tc>
          <w:tcPr>
            <w:tcW w:w="650" w:type="dxa"/>
          </w:tcPr>
          <w:p w14:paraId="70E591E0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32B772C2" w14:textId="77777777" w:rsidR="006F470A" w:rsidRPr="00A8249E" w:rsidRDefault="006F470A">
      <w:pPr>
        <w:rPr>
          <w:rFonts w:ascii="ＭＳ ゴシック" w:eastAsia="ＭＳ ゴシック" w:hAnsi="ＭＳ ゴシック"/>
          <w:sz w:val="21"/>
        </w:rPr>
      </w:pPr>
    </w:p>
    <w:sectPr w:rsidR="006F470A" w:rsidRPr="00A8249E" w:rsidSect="006F470A">
      <w:pgSz w:w="11900" w:h="16840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3DA3" w14:textId="77777777" w:rsidR="008B5D73" w:rsidRDefault="008B5D73" w:rsidP="006F470A">
      <w:r>
        <w:separator/>
      </w:r>
    </w:p>
  </w:endnote>
  <w:endnote w:type="continuationSeparator" w:id="0">
    <w:p w14:paraId="4ADC5B97" w14:textId="77777777" w:rsidR="008B5D73" w:rsidRDefault="008B5D73" w:rsidP="006F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6E7D" w14:textId="77777777" w:rsidR="008B5D73" w:rsidRDefault="008B5D73" w:rsidP="006F470A">
      <w:r>
        <w:separator/>
      </w:r>
    </w:p>
  </w:footnote>
  <w:footnote w:type="continuationSeparator" w:id="0">
    <w:p w14:paraId="41422310" w14:textId="77777777" w:rsidR="008B5D73" w:rsidRDefault="008B5D73" w:rsidP="006F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BA"/>
    <w:rsid w:val="000671D0"/>
    <w:rsid w:val="00134DB4"/>
    <w:rsid w:val="0037080C"/>
    <w:rsid w:val="003C59F9"/>
    <w:rsid w:val="0049124C"/>
    <w:rsid w:val="004B4C5B"/>
    <w:rsid w:val="005140CD"/>
    <w:rsid w:val="0057004A"/>
    <w:rsid w:val="006F470A"/>
    <w:rsid w:val="00830F78"/>
    <w:rsid w:val="008B5D73"/>
    <w:rsid w:val="00912EF7"/>
    <w:rsid w:val="009D384F"/>
    <w:rsid w:val="00BD413B"/>
    <w:rsid w:val="00C208D5"/>
    <w:rsid w:val="00C21A7C"/>
    <w:rsid w:val="00DF7BC1"/>
    <w:rsid w:val="00E13803"/>
    <w:rsid w:val="00EA4815"/>
    <w:rsid w:val="00EC2956"/>
    <w:rsid w:val="00ED66B7"/>
    <w:rsid w:val="00FF76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851F19"/>
  <w15:chartTrackingRefBased/>
  <w15:docId w15:val="{F39C2977-BEDE-4749-A1D0-1D71E86C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CF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4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A16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64BE"/>
    <w:rPr>
      <w:kern w:val="2"/>
      <w:sz w:val="24"/>
      <w:szCs w:val="24"/>
    </w:rPr>
  </w:style>
  <w:style w:type="paragraph" w:styleId="a6">
    <w:name w:val="footer"/>
    <w:basedOn w:val="a"/>
    <w:link w:val="a7"/>
    <w:rsid w:val="00A16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64B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472</Characters>
  <Application>Microsoft Office Word</Application>
  <DocSecurity>0</DocSecurity>
  <Lines>47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onohar</dc:creator>
  <cp:keywords/>
  <cp:lastModifiedBy>Saburo Higuchi</cp:lastModifiedBy>
  <cp:revision>4</cp:revision>
  <dcterms:created xsi:type="dcterms:W3CDTF">2025-12-22T01:33:00Z</dcterms:created>
  <dcterms:modified xsi:type="dcterms:W3CDTF">2025-12-22T05:29:00Z</dcterms:modified>
</cp:coreProperties>
</file>